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C054" w14:textId="7712BD7A" w:rsidR="004A1F71" w:rsidRDefault="004A1F71" w:rsidP="004A1F71">
      <w:pPr>
        <w:ind w:firstLine="709"/>
        <w:jc w:val="center"/>
        <w:rPr>
          <w:b/>
          <w:bCs/>
        </w:rPr>
      </w:pPr>
      <w:r w:rsidRPr="004A1F71">
        <w:rPr>
          <w:b/>
          <w:bCs/>
        </w:rPr>
        <w:t>Перечень документов для анализа действительности и достаточности прав на </w:t>
      </w:r>
      <w:r w:rsidRPr="004A1F71">
        <w:rPr>
          <w:b/>
          <w:bCs/>
        </w:rPr>
        <w:t>результаты интеллектуальной деятельности</w:t>
      </w:r>
    </w:p>
    <w:p w14:paraId="24FBE9E2" w14:textId="77777777" w:rsidR="004A1F71" w:rsidRPr="004A1F71" w:rsidRDefault="004A1F71" w:rsidP="004A1F71">
      <w:pPr>
        <w:ind w:firstLine="709"/>
        <w:jc w:val="center"/>
        <w:rPr>
          <w:b/>
          <w:bCs/>
        </w:rPr>
      </w:pPr>
    </w:p>
    <w:p w14:paraId="5F919470" w14:textId="5C2321C1" w:rsidR="004A1F71" w:rsidRDefault="00547450" w:rsidP="004A1F71">
      <w:pPr>
        <w:pStyle w:val="a3"/>
        <w:numPr>
          <w:ilvl w:val="0"/>
          <w:numId w:val="3"/>
        </w:numPr>
        <w:ind w:left="0" w:firstLine="709"/>
        <w:jc w:val="both"/>
      </w:pPr>
      <w:r>
        <w:t>О</w:t>
      </w:r>
      <w:r>
        <w:t>писание услуги/продукта (образец продукта)</w:t>
      </w:r>
      <w:r>
        <w:t>.</w:t>
      </w:r>
    </w:p>
    <w:p w14:paraId="4342CD45" w14:textId="27DFD380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П</w:t>
      </w:r>
      <w:r>
        <w:t>еречень результатов интеллектуальной деятельности (далее – РИД), используемых в услуге/продукте по п.1</w:t>
      </w:r>
      <w:r>
        <w:t>.</w:t>
      </w:r>
    </w:p>
    <w:p w14:paraId="74C9B298" w14:textId="6E8599DF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Список лиц – авторов РИД, дата фактического создания РИД</w:t>
      </w:r>
      <w:r>
        <w:t>.</w:t>
      </w:r>
    </w:p>
    <w:p w14:paraId="78D56BF3" w14:textId="219F8534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Если исключительное право на РИД принадлежит нескольким правообладател</w:t>
      </w:r>
      <w:r>
        <w:t>я</w:t>
      </w:r>
      <w:r>
        <w:t>м, то сведения о других правообладателях, документы о порядке использования РИД</w:t>
      </w:r>
      <w:r>
        <w:t>.</w:t>
      </w:r>
    </w:p>
    <w:p w14:paraId="2E9B3780" w14:textId="6F023E1F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Список других </w:t>
      </w:r>
      <w:r>
        <w:t>РИД</w:t>
      </w:r>
      <w:r>
        <w:t>, включенных в состав РИД или использованных при создании РИД, с указанием их авторов, правообладателей и основания для использования.</w:t>
      </w:r>
    </w:p>
    <w:p w14:paraId="13ACE479" w14:textId="6E4651B6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Копии охранных документов (патентов, свидетельств)</w:t>
      </w:r>
      <w:r w:rsidR="004A1F71">
        <w:t>.</w:t>
      </w:r>
    </w:p>
    <w:p w14:paraId="6AC5A78F" w14:textId="7A2B1561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Договоры с авторами РИД (гражданско-правовые), акты приема-передачи исключительного права по таким договорам и подтверждение проведения расчетов по таким договорам в полном объеме</w:t>
      </w:r>
    </w:p>
    <w:p w14:paraId="3BB9FC3B" w14:textId="3C73A104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Документы на служебные РИД (трудовой договор, должностная инструкция, уведомление работника о создании РИД, служебное задание, акт приема-передачи исключительного права (если требуется)) и подтверждение о выплате сотрудникам вознаграждения (если применимо).</w:t>
      </w:r>
    </w:p>
    <w:p w14:paraId="690E30D5" w14:textId="7119CDAB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Лицензионные договоры о приобретении права использования РИД. Согласие от лицензиара на смену лицензиата.</w:t>
      </w:r>
    </w:p>
    <w:p w14:paraId="60744D91" w14:textId="4F7CEC89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Лицензионные договоры о предоставлении права использования РИД.</w:t>
      </w:r>
    </w:p>
    <w:p w14:paraId="68D0ACFC" w14:textId="6BC56AC3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Договоры уступки исключительного права о приобретении исключительного права на РИД.</w:t>
      </w:r>
    </w:p>
    <w:p w14:paraId="28891C4F" w14:textId="0318D099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Договоры уступки исключительного права о передаче исключительного права на РИД.</w:t>
      </w:r>
    </w:p>
    <w:p w14:paraId="2F0FD798" w14:textId="47B46641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Документы, подтверждающие переход исключительного права без договора.</w:t>
      </w:r>
    </w:p>
    <w:p w14:paraId="0DCEB458" w14:textId="7BEDDB03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Договоры залога РИД.</w:t>
      </w:r>
    </w:p>
    <w:p w14:paraId="4DE94A71" w14:textId="21BE6744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Документы, подтверждающие введение в отношении РИД режима коммерческой тайны (приказ, положение о коммерческой тайне и пр.).</w:t>
      </w:r>
    </w:p>
    <w:p w14:paraId="09D9ACEB" w14:textId="7CEF24F8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Справка о постановке на бухгалтерский учет РИД, о размере затрат на создание РИД, сроках амортизации</w:t>
      </w:r>
      <w:r w:rsidR="00191327">
        <w:t>.</w:t>
      </w:r>
    </w:p>
    <w:p w14:paraId="7ECB5B01" w14:textId="7D6A317B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Справка об отсутствии выданных согласий третьим лицам (или иных подобных документов) на получение патента на зависимые изобретения, полезные модели, промышленные образцы</w:t>
      </w:r>
      <w:r w:rsidR="00191327">
        <w:t>.</w:t>
      </w:r>
    </w:p>
    <w:p w14:paraId="5A6F38F0" w14:textId="6DF93165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Документы, подтверждающие согласие третьих лиц на получение патента зависимые изобретения, полезные модели, промышленные образцы</w:t>
      </w:r>
      <w:r w:rsidR="00191327">
        <w:t>.</w:t>
      </w:r>
    </w:p>
    <w:p w14:paraId="77E82786" w14:textId="0BE8D752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lastRenderedPageBreak/>
        <w:t>Справка о наличии/отсутствии выданных согласий третьим лицам на регистрацию в качестве товарных знаков сходных или тождественных обозначений</w:t>
      </w:r>
      <w:r w:rsidR="00191327">
        <w:t>.</w:t>
      </w:r>
    </w:p>
    <w:p w14:paraId="204145CE" w14:textId="7E99205B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Конструкторская и/или технологическая документация</w:t>
      </w:r>
      <w:r w:rsidR="00191327">
        <w:t>.</w:t>
      </w:r>
    </w:p>
    <w:p w14:paraId="031FA8B6" w14:textId="46FC29D9" w:rsidR="00547450" w:rsidRDefault="00191327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С</w:t>
      </w:r>
      <w:r w:rsidR="00547450">
        <w:t>правка/акт об использовании патента</w:t>
      </w:r>
      <w:r>
        <w:t>.</w:t>
      </w:r>
    </w:p>
    <w:p w14:paraId="7097FC6C" w14:textId="52DE3655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Приватизационные документы</w:t>
      </w:r>
      <w:r w:rsidR="00191327">
        <w:t>.</w:t>
      </w:r>
    </w:p>
    <w:p w14:paraId="11BB9ED2" w14:textId="31D7462D" w:rsidR="00547450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Сведения об оспаривании третьими лицами прав на РИД (наличие претензий, судебных разбирательств, административных и иных подобных процедур) за все время с момента создания РИД</w:t>
      </w:r>
      <w:r w:rsidR="00191327">
        <w:t>.</w:t>
      </w:r>
    </w:p>
    <w:p w14:paraId="27E7F076" w14:textId="2AAC0A62" w:rsidR="008D5B9F" w:rsidRDefault="00547450" w:rsidP="00547450">
      <w:pPr>
        <w:pStyle w:val="a3"/>
        <w:numPr>
          <w:ilvl w:val="0"/>
          <w:numId w:val="3"/>
        </w:numPr>
        <w:ind w:left="0" w:firstLine="709"/>
        <w:jc w:val="both"/>
      </w:pPr>
      <w:r>
        <w:t>Сведения о нарушителях исключительного права на РИД (если имеются)</w:t>
      </w:r>
      <w:r w:rsidR="00191327">
        <w:t>.</w:t>
      </w:r>
    </w:p>
    <w:sectPr w:rsidR="008D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205"/>
    <w:multiLevelType w:val="hybridMultilevel"/>
    <w:tmpl w:val="5DF63DF2"/>
    <w:lvl w:ilvl="0" w:tplc="0FB26F0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6205"/>
    <w:multiLevelType w:val="hybridMultilevel"/>
    <w:tmpl w:val="5D389838"/>
    <w:lvl w:ilvl="0" w:tplc="04190011">
      <w:start w:val="1"/>
      <w:numFmt w:val="decimal"/>
      <w:lvlText w:val="%1)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46638"/>
    <w:multiLevelType w:val="hybridMultilevel"/>
    <w:tmpl w:val="749C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50"/>
    <w:rsid w:val="00191327"/>
    <w:rsid w:val="004A1F71"/>
    <w:rsid w:val="00547450"/>
    <w:rsid w:val="008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8C8"/>
  <w15:chartTrackingRefBased/>
  <w15:docId w15:val="{EBD3C64F-8A76-418E-9A47-2DEDC204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2023-09-12T08:28:00Z</dcterms:created>
  <dcterms:modified xsi:type="dcterms:W3CDTF">2023-09-12T09:00:00Z</dcterms:modified>
</cp:coreProperties>
</file>